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49" w:rsidRPr="009B71E9" w:rsidRDefault="004E6349" w:rsidP="004E6349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cs-CZ"/>
        </w:rPr>
      </w:pPr>
      <w:r w:rsidRPr="009B71E9">
        <w:rPr>
          <w:rFonts w:eastAsia="Times New Roman"/>
          <w:b/>
          <w:bCs/>
          <w:sz w:val="36"/>
          <w:szCs w:val="36"/>
          <w:lang w:eastAsia="cs-CZ"/>
        </w:rPr>
        <w:t>Kritéria pro stanovení pořadí přijetí dětí do mateřských škol pro školní rok 2017/2018</w:t>
      </w:r>
    </w:p>
    <w:p w:rsidR="004E6349" w:rsidRPr="009B71E9" w:rsidRDefault="004E6349" w:rsidP="004E634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9B71E9">
        <w:rPr>
          <w:rFonts w:eastAsia="Times New Roman"/>
          <w:sz w:val="24"/>
          <w:szCs w:val="24"/>
          <w:lang w:eastAsia="cs-CZ"/>
        </w:rPr>
        <w:t>Kritéria pro přijímání dětí do mateřských škol zřizovaných statutárním městem Liberec předcházejí diskriminaci, nastavují rovná a transparentní pravidla a rovněž zohledňují koncepci školské politiky města.</w:t>
      </w:r>
    </w:p>
    <w:p w:rsidR="004E6349" w:rsidRPr="009B71E9" w:rsidRDefault="004E6349" w:rsidP="004E634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9B71E9">
        <w:rPr>
          <w:rFonts w:eastAsia="Times New Roman"/>
          <w:b/>
          <w:bCs/>
          <w:sz w:val="24"/>
          <w:szCs w:val="24"/>
          <w:lang w:eastAsia="cs-CZ"/>
        </w:rPr>
        <w:t>Věk dítěte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8"/>
        <w:gridCol w:w="2307"/>
        <w:gridCol w:w="1397"/>
      </w:tblGrid>
      <w:tr w:rsidR="004E6349" w:rsidRPr="009B71E9" w:rsidTr="00025695">
        <w:trPr>
          <w:tblHeader/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49" w:rsidRPr="009B71E9" w:rsidRDefault="004E6349" w:rsidP="0002569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9B71E9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>Věková skupina (počítáno k 31. 8. 2017)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49" w:rsidRPr="009B71E9" w:rsidRDefault="004E6349" w:rsidP="0002569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9B71E9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> Věk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49" w:rsidRPr="009B71E9" w:rsidRDefault="004E6349" w:rsidP="0002569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9B71E9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</w:tr>
      <w:tr w:rsidR="004E6349" w:rsidRPr="009B71E9" w:rsidTr="0002569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49" w:rsidRPr="009B71E9" w:rsidRDefault="004E6349" w:rsidP="0002569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9B71E9">
              <w:rPr>
                <w:rFonts w:eastAsia="Times New Roman"/>
                <w:sz w:val="24"/>
                <w:szCs w:val="24"/>
                <w:lang w:eastAsia="cs-CZ"/>
              </w:rPr>
              <w:t>Předškoláci</w:t>
            </w:r>
            <w:r w:rsidRPr="009B71E9">
              <w:rPr>
                <w:rFonts w:eastAsia="Times New Roman"/>
                <w:sz w:val="24"/>
                <w:szCs w:val="24"/>
                <w:lang w:eastAsia="cs-CZ"/>
              </w:rPr>
              <w:br/>
              <w:t>(děti, které dosáhnou věku pěti a více let do 31. 8. 2017, tj. v posledním roce před zahájením povinné školní docházky)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49" w:rsidRPr="009B71E9" w:rsidRDefault="004E6349" w:rsidP="0002569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9B71E9">
              <w:rPr>
                <w:rFonts w:eastAsia="Times New Roman"/>
                <w:sz w:val="24"/>
                <w:szCs w:val="24"/>
                <w:lang w:eastAsia="cs-CZ"/>
              </w:rPr>
              <w:t>sedmiletí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49" w:rsidRPr="009B71E9" w:rsidRDefault="004E6349" w:rsidP="0002569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  <w:r w:rsidRPr="009B71E9">
              <w:rPr>
                <w:rFonts w:eastAsia="Times New Roman"/>
                <w:sz w:val="24"/>
                <w:szCs w:val="24"/>
                <w:lang w:eastAsia="cs-CZ"/>
              </w:rPr>
              <w:t>480</w:t>
            </w:r>
          </w:p>
        </w:tc>
      </w:tr>
      <w:tr w:rsidR="004E6349" w:rsidRPr="009B71E9" w:rsidTr="0002569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49" w:rsidRPr="009B71E9" w:rsidRDefault="004E6349" w:rsidP="0002569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49" w:rsidRPr="009B71E9" w:rsidRDefault="004E6349" w:rsidP="0002569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9B71E9">
              <w:rPr>
                <w:rFonts w:eastAsia="Times New Roman"/>
                <w:sz w:val="24"/>
                <w:szCs w:val="24"/>
                <w:lang w:eastAsia="cs-CZ"/>
              </w:rPr>
              <w:t>šestiletí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49" w:rsidRPr="009B71E9" w:rsidRDefault="004E6349" w:rsidP="0002569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  <w:r w:rsidRPr="009B71E9">
              <w:rPr>
                <w:rFonts w:eastAsia="Times New Roman"/>
                <w:sz w:val="24"/>
                <w:szCs w:val="24"/>
                <w:lang w:eastAsia="cs-CZ"/>
              </w:rPr>
              <w:t>460</w:t>
            </w:r>
          </w:p>
        </w:tc>
      </w:tr>
      <w:tr w:rsidR="004E6349" w:rsidRPr="009B71E9" w:rsidTr="0002569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49" w:rsidRPr="009B71E9" w:rsidRDefault="004E6349" w:rsidP="0002569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49" w:rsidRPr="009B71E9" w:rsidRDefault="004E6349" w:rsidP="0002569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9B71E9">
              <w:rPr>
                <w:rFonts w:eastAsia="Times New Roman"/>
                <w:sz w:val="24"/>
                <w:szCs w:val="24"/>
                <w:lang w:eastAsia="cs-CZ"/>
              </w:rPr>
              <w:t>pětiletí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49" w:rsidRPr="009B71E9" w:rsidRDefault="004E6349" w:rsidP="0002569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  <w:r w:rsidRPr="009B71E9">
              <w:rPr>
                <w:rFonts w:eastAsia="Times New Roman"/>
                <w:sz w:val="24"/>
                <w:szCs w:val="24"/>
                <w:lang w:eastAsia="cs-CZ"/>
              </w:rPr>
              <w:t>440</w:t>
            </w:r>
          </w:p>
        </w:tc>
      </w:tr>
      <w:tr w:rsidR="004E6349" w:rsidRPr="009B71E9" w:rsidTr="0002569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49" w:rsidRPr="009B71E9" w:rsidRDefault="004E6349" w:rsidP="0002569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9B71E9">
              <w:rPr>
                <w:rFonts w:eastAsia="Times New Roman"/>
                <w:sz w:val="24"/>
                <w:szCs w:val="24"/>
                <w:lang w:eastAsia="cs-CZ"/>
              </w:rPr>
              <w:t>Mladší pěti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49" w:rsidRPr="009B71E9" w:rsidRDefault="004E6349" w:rsidP="0002569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9B71E9">
              <w:rPr>
                <w:rFonts w:eastAsia="Times New Roman"/>
                <w:sz w:val="24"/>
                <w:szCs w:val="24"/>
                <w:lang w:eastAsia="cs-CZ"/>
              </w:rPr>
              <w:t>čtyřletí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49" w:rsidRPr="009B71E9" w:rsidRDefault="004E6349" w:rsidP="0002569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  <w:r w:rsidRPr="009B71E9">
              <w:rPr>
                <w:rFonts w:eastAsia="Times New Roman"/>
                <w:sz w:val="24"/>
                <w:szCs w:val="24"/>
                <w:lang w:eastAsia="cs-CZ"/>
              </w:rPr>
              <w:t>420</w:t>
            </w:r>
          </w:p>
        </w:tc>
      </w:tr>
      <w:tr w:rsidR="004E6349" w:rsidRPr="009B71E9" w:rsidTr="0002569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49" w:rsidRPr="009B71E9" w:rsidRDefault="004E6349" w:rsidP="0002569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49" w:rsidRPr="009B71E9" w:rsidRDefault="004E6349" w:rsidP="0002569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9B71E9">
              <w:rPr>
                <w:rFonts w:eastAsia="Times New Roman"/>
                <w:sz w:val="24"/>
                <w:szCs w:val="24"/>
                <w:lang w:eastAsia="cs-CZ"/>
              </w:rPr>
              <w:t>tříletí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49" w:rsidRPr="009B71E9" w:rsidRDefault="004E6349" w:rsidP="0002569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  <w:r w:rsidRPr="009B71E9">
              <w:rPr>
                <w:rFonts w:eastAsia="Times New Roman"/>
                <w:sz w:val="24"/>
                <w:szCs w:val="24"/>
                <w:lang w:eastAsia="cs-CZ"/>
              </w:rPr>
              <w:t>400</w:t>
            </w:r>
          </w:p>
        </w:tc>
      </w:tr>
      <w:tr w:rsidR="004E6349" w:rsidRPr="009B71E9" w:rsidTr="0002569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49" w:rsidRPr="009B71E9" w:rsidRDefault="004E6349" w:rsidP="0002569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9B71E9">
              <w:rPr>
                <w:rFonts w:eastAsia="Times New Roman"/>
                <w:sz w:val="24"/>
                <w:szCs w:val="24"/>
                <w:lang w:eastAsia="cs-CZ"/>
              </w:rPr>
              <w:t>Mladší </w:t>
            </w:r>
            <w:proofErr w:type="gramStart"/>
            <w:r w:rsidRPr="009B71E9">
              <w:rPr>
                <w:rFonts w:eastAsia="Times New Roman"/>
                <w:sz w:val="24"/>
                <w:szCs w:val="24"/>
                <w:lang w:eastAsia="cs-CZ"/>
              </w:rPr>
              <w:t>tří</w:t>
            </w:r>
            <w:proofErr w:type="gramEnd"/>
            <w:r w:rsidRPr="009B71E9">
              <w:rPr>
                <w:rFonts w:eastAsia="Times New Roman"/>
                <w:sz w:val="24"/>
                <w:szCs w:val="24"/>
                <w:lang w:eastAsia="cs-CZ"/>
              </w:rPr>
              <w:t xml:space="preserve"> let</w:t>
            </w:r>
            <w:r w:rsidRPr="009B71E9">
              <w:rPr>
                <w:rFonts w:eastAsia="Times New Roman"/>
                <w:sz w:val="24"/>
                <w:szCs w:val="24"/>
                <w:lang w:eastAsia="cs-CZ"/>
              </w:rPr>
              <w:br/>
              <w:t>(nejnižší možný věk přijetí dítěte do MŠ je dovršení dvou let nejpozději 1. 9. 2017)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49" w:rsidRPr="009B71E9" w:rsidRDefault="004E6349" w:rsidP="0002569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9B71E9">
              <w:rPr>
                <w:rFonts w:eastAsia="Times New Roman"/>
                <w:sz w:val="24"/>
                <w:szCs w:val="24"/>
                <w:lang w:eastAsia="cs-CZ"/>
              </w:rPr>
              <w:t>dvouletí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49" w:rsidRPr="009B71E9" w:rsidRDefault="004E6349" w:rsidP="0002569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  <w:r w:rsidRPr="009B71E9">
              <w:rPr>
                <w:rFonts w:eastAsia="Times New Roman"/>
                <w:sz w:val="24"/>
                <w:szCs w:val="24"/>
                <w:lang w:eastAsia="cs-CZ"/>
              </w:rPr>
              <w:t>20</w:t>
            </w:r>
          </w:p>
        </w:tc>
      </w:tr>
      <w:tr w:rsidR="004E6349" w:rsidRPr="009B71E9" w:rsidTr="0002569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49" w:rsidRPr="009B71E9" w:rsidRDefault="004E6349" w:rsidP="0002569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49" w:rsidRPr="009B71E9" w:rsidRDefault="004E6349" w:rsidP="0002569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9B71E9">
              <w:rPr>
                <w:rFonts w:eastAsia="Times New Roman"/>
                <w:sz w:val="24"/>
                <w:szCs w:val="24"/>
                <w:lang w:eastAsia="cs-CZ"/>
              </w:rPr>
              <w:t>jednoletí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49" w:rsidRPr="009B71E9" w:rsidRDefault="004E6349" w:rsidP="0002569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  <w:r w:rsidRPr="009B71E9">
              <w:rPr>
                <w:rFonts w:eastAsia="Times New Roman"/>
                <w:sz w:val="24"/>
                <w:szCs w:val="24"/>
                <w:lang w:eastAsia="cs-CZ"/>
              </w:rPr>
              <w:t>0</w:t>
            </w:r>
          </w:p>
        </w:tc>
      </w:tr>
      <w:tr w:rsidR="004E6349" w:rsidRPr="009B71E9" w:rsidTr="000256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49" w:rsidRPr="009B71E9" w:rsidRDefault="004E6349" w:rsidP="0002569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9B71E9">
              <w:rPr>
                <w:rFonts w:eastAsia="Times New Roman"/>
                <w:sz w:val="24"/>
                <w:szCs w:val="24"/>
                <w:lang w:eastAsia="cs-CZ"/>
              </w:rPr>
              <w:t>Den narození dítěte, za každý den v roce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49" w:rsidRPr="009B71E9" w:rsidRDefault="004E6349" w:rsidP="0002569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9B71E9"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49" w:rsidRPr="009B71E9" w:rsidRDefault="004E6349" w:rsidP="0002569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  <w:r w:rsidRPr="009B71E9">
              <w:rPr>
                <w:rFonts w:eastAsia="Times New Roman"/>
                <w:sz w:val="24"/>
                <w:szCs w:val="24"/>
                <w:lang w:eastAsia="cs-CZ"/>
              </w:rPr>
              <w:t>0,02</w:t>
            </w:r>
          </w:p>
        </w:tc>
      </w:tr>
    </w:tbl>
    <w:p w:rsidR="004E6349" w:rsidRPr="009B71E9" w:rsidRDefault="004E6349" w:rsidP="004E634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9B71E9">
        <w:rPr>
          <w:rFonts w:eastAsia="Times New Roman"/>
          <w:sz w:val="24"/>
          <w:szCs w:val="24"/>
          <w:lang w:eastAsia="cs-CZ"/>
        </w:rPr>
        <w:t> </w:t>
      </w:r>
      <w:r w:rsidRPr="009B71E9">
        <w:rPr>
          <w:rFonts w:eastAsia="Times New Roman"/>
          <w:b/>
          <w:bCs/>
          <w:sz w:val="24"/>
          <w:szCs w:val="24"/>
          <w:lang w:eastAsia="cs-CZ"/>
        </w:rPr>
        <w:t>Pobyt dítěte</w:t>
      </w:r>
    </w:p>
    <w:p w:rsidR="004E6349" w:rsidRPr="009B71E9" w:rsidRDefault="004E6349" w:rsidP="004E634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9B71E9">
        <w:rPr>
          <w:rFonts w:eastAsia="Times New Roman"/>
          <w:i/>
          <w:iCs/>
          <w:sz w:val="24"/>
          <w:szCs w:val="24"/>
          <w:lang w:eastAsia="cs-CZ"/>
        </w:rPr>
        <w:t>Pobyt dítěte se vždy posuzuje ke dni vydání rozhodnutí.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7"/>
        <w:gridCol w:w="465"/>
      </w:tblGrid>
      <w:tr w:rsidR="004E6349" w:rsidRPr="009B71E9" w:rsidTr="000256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49" w:rsidRPr="009B71E9" w:rsidRDefault="004E6349" w:rsidP="0002569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9B71E9">
              <w:rPr>
                <w:rFonts w:eastAsia="Times New Roman"/>
                <w:sz w:val="24"/>
                <w:szCs w:val="24"/>
                <w:lang w:eastAsia="cs-CZ"/>
              </w:rPr>
              <w:t>Trvalý pobyt ve školském obvodu č. 1 (území města Liberec bez území MO Vratislavice nad Nisou (Liberec XXX))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49" w:rsidRPr="009B71E9" w:rsidRDefault="004E6349" w:rsidP="0002569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  <w:r w:rsidRPr="009B71E9">
              <w:rPr>
                <w:rFonts w:eastAsia="Times New Roman"/>
                <w:sz w:val="24"/>
                <w:szCs w:val="24"/>
                <w:lang w:eastAsia="cs-CZ"/>
              </w:rPr>
              <w:t>200</w:t>
            </w:r>
          </w:p>
        </w:tc>
      </w:tr>
      <w:tr w:rsidR="004E6349" w:rsidRPr="009B71E9" w:rsidTr="000256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49" w:rsidRPr="009B71E9" w:rsidRDefault="004E6349" w:rsidP="0002569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9B71E9">
              <w:rPr>
                <w:rFonts w:eastAsia="Times New Roman"/>
                <w:sz w:val="24"/>
                <w:szCs w:val="24"/>
                <w:lang w:eastAsia="cs-CZ"/>
              </w:rPr>
              <w:t>Trvalý pobyt ve školském obvodu č. 2 (území MO Vratislavice nad Nisou (Liberec XXX))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49" w:rsidRPr="009B71E9" w:rsidRDefault="004E6349" w:rsidP="0002569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  <w:r w:rsidRPr="009B71E9">
              <w:rPr>
                <w:rFonts w:eastAsia="Times New Roman"/>
                <w:sz w:val="24"/>
                <w:szCs w:val="24"/>
                <w:lang w:eastAsia="cs-CZ"/>
              </w:rPr>
              <w:t>100</w:t>
            </w:r>
          </w:p>
        </w:tc>
      </w:tr>
      <w:tr w:rsidR="004E6349" w:rsidRPr="009B71E9" w:rsidTr="000256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49" w:rsidRPr="009B71E9" w:rsidRDefault="004E6349" w:rsidP="0002569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9B71E9">
              <w:rPr>
                <w:rFonts w:eastAsia="Times New Roman"/>
                <w:sz w:val="24"/>
                <w:szCs w:val="24"/>
                <w:lang w:eastAsia="cs-CZ"/>
              </w:rPr>
              <w:t>Trvalý pobyt mimo město Liberec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49" w:rsidRPr="009B71E9" w:rsidRDefault="004E6349" w:rsidP="0002569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  <w:r w:rsidRPr="009B71E9">
              <w:rPr>
                <w:rFonts w:eastAsia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4E6349" w:rsidRPr="009B71E9" w:rsidRDefault="004E6349" w:rsidP="004E634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9B71E9">
        <w:rPr>
          <w:rFonts w:eastAsia="Times New Roman"/>
          <w:b/>
          <w:bCs/>
          <w:sz w:val="24"/>
          <w:szCs w:val="24"/>
          <w:lang w:eastAsia="cs-CZ"/>
        </w:rPr>
        <w:t>Sourozenec dítěte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9"/>
        <w:gridCol w:w="353"/>
      </w:tblGrid>
      <w:tr w:rsidR="004E6349" w:rsidRPr="009B71E9" w:rsidTr="000256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49" w:rsidRPr="009B71E9" w:rsidRDefault="004E6349" w:rsidP="0002569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9B71E9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>Sourozenec</w:t>
            </w:r>
            <w:r w:rsidRPr="009B71E9">
              <w:rPr>
                <w:rFonts w:eastAsia="Times New Roman"/>
                <w:sz w:val="24"/>
                <w:szCs w:val="24"/>
                <w:lang w:eastAsia="cs-CZ"/>
              </w:rPr>
              <w:t xml:space="preserve"> navštěvuje školu, kam podáváte žádost (bude ji navštěvovat i po 1. 9. 2017)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49" w:rsidRPr="009B71E9" w:rsidRDefault="004E6349" w:rsidP="0002569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  <w:r w:rsidRPr="009B71E9">
              <w:rPr>
                <w:rFonts w:eastAsia="Times New Roman"/>
                <w:sz w:val="24"/>
                <w:szCs w:val="24"/>
                <w:lang w:eastAsia="cs-CZ"/>
              </w:rPr>
              <w:t>10</w:t>
            </w:r>
          </w:p>
        </w:tc>
      </w:tr>
    </w:tbl>
    <w:p w:rsidR="004E6349" w:rsidRPr="009B71E9" w:rsidRDefault="004E6349" w:rsidP="004E634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9B71E9">
        <w:rPr>
          <w:rFonts w:eastAsia="Times New Roman"/>
          <w:sz w:val="24"/>
          <w:szCs w:val="24"/>
          <w:lang w:eastAsia="cs-CZ"/>
        </w:rPr>
        <w:t> </w:t>
      </w:r>
    </w:p>
    <w:p w:rsidR="004E6349" w:rsidRPr="009B71E9" w:rsidRDefault="004E6349" w:rsidP="004E6349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cs-CZ"/>
        </w:rPr>
      </w:pPr>
      <w:r w:rsidRPr="009B71E9">
        <w:rPr>
          <w:rFonts w:eastAsia="Times New Roman"/>
          <w:b/>
          <w:bCs/>
          <w:sz w:val="27"/>
          <w:szCs w:val="27"/>
          <w:lang w:eastAsia="cs-CZ"/>
        </w:rPr>
        <w:t>Jak rozumět kritériím</w:t>
      </w:r>
    </w:p>
    <w:p w:rsidR="004E6349" w:rsidRPr="009B71E9" w:rsidRDefault="004E6349" w:rsidP="004E634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9B71E9">
        <w:rPr>
          <w:rFonts w:eastAsia="Times New Roman"/>
          <w:sz w:val="24"/>
          <w:szCs w:val="24"/>
          <w:lang w:eastAsia="cs-CZ"/>
        </w:rPr>
        <w:t>Kritéria pro přijímání dětí do mateřských škol zřizovaných statutárním městem Liberec zohledňují především věk a trvalé bydliště dítěte. Bodové hodnocení má zaručit přednost dítěte staršího před mladším. Při stejném počtu bodů se přihlíží k pomocným kritériím – sourozenec v zapisované škole (ve školním roce 2017/2018), nebo případ hodný zvláštního zřetele.</w:t>
      </w:r>
    </w:p>
    <w:p w:rsidR="004E6349" w:rsidRPr="009B71E9" w:rsidRDefault="004E6349" w:rsidP="004E634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9B71E9">
        <w:rPr>
          <w:rFonts w:eastAsia="Times New Roman"/>
          <w:b/>
          <w:bCs/>
          <w:sz w:val="24"/>
          <w:szCs w:val="24"/>
          <w:lang w:eastAsia="cs-CZ"/>
        </w:rPr>
        <w:lastRenderedPageBreak/>
        <w:t>Věk dítěte</w:t>
      </w:r>
    </w:p>
    <w:p w:rsidR="004E6349" w:rsidRPr="009B71E9" w:rsidRDefault="004E6349" w:rsidP="004E634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9B71E9">
        <w:rPr>
          <w:rFonts w:eastAsia="Times New Roman"/>
          <w:sz w:val="24"/>
          <w:szCs w:val="24"/>
          <w:lang w:eastAsia="cs-CZ"/>
        </w:rPr>
        <w:t xml:space="preserve">Věk dítěte se posuzuje k 31. 8. 2017 (např. děti narozené do 31. 8. 2013 jsou posuzovány jako čtyřleté, do 31. 8. 2014 jako </w:t>
      </w:r>
      <w:proofErr w:type="gramStart"/>
      <w:r w:rsidRPr="009B71E9">
        <w:rPr>
          <w:rFonts w:eastAsia="Times New Roman"/>
          <w:sz w:val="24"/>
          <w:szCs w:val="24"/>
          <w:lang w:eastAsia="cs-CZ"/>
        </w:rPr>
        <w:t>tříleté ...). Kritérium</w:t>
      </w:r>
      <w:proofErr w:type="gramEnd"/>
      <w:r w:rsidRPr="009B71E9">
        <w:rPr>
          <w:rFonts w:eastAsia="Times New Roman"/>
          <w:sz w:val="24"/>
          <w:szCs w:val="24"/>
          <w:lang w:eastAsia="cs-CZ"/>
        </w:rPr>
        <w:t xml:space="preserve"> rozlišuje děti z věkové skupiny, upřednostňuje děti starší.</w:t>
      </w:r>
    </w:p>
    <w:p w:rsidR="004E6349" w:rsidRPr="009B71E9" w:rsidRDefault="004E6349" w:rsidP="004E634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9B71E9">
        <w:rPr>
          <w:rFonts w:eastAsia="Times New Roman"/>
          <w:b/>
          <w:bCs/>
          <w:sz w:val="24"/>
          <w:szCs w:val="24"/>
          <w:lang w:eastAsia="cs-CZ"/>
        </w:rPr>
        <w:t>Den narození dítěte v roce</w:t>
      </w:r>
    </w:p>
    <w:p w:rsidR="004E6349" w:rsidRPr="009B71E9" w:rsidRDefault="004E6349" w:rsidP="004E634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9B71E9">
        <w:rPr>
          <w:rFonts w:eastAsia="Times New Roman"/>
          <w:sz w:val="24"/>
          <w:szCs w:val="24"/>
          <w:lang w:eastAsia="cs-CZ"/>
        </w:rPr>
        <w:t>Kritérium zaručuje řazení dětí od nejstaršího po nejmladší. V rámci tohoto kritéria lze dosáhnout maximálně 365 * 0,02 = 7,3 bodů (např. dítě dosáhlo věku tří let v letošním roce dne 20. 4. = od tohoto data do 31. 8. 2017 je 134 dnů. Každý den je hodnocen 0,02 bodu, celkem získá dítě 134 * 0,02 = 2,68 bodů.).</w:t>
      </w:r>
    </w:p>
    <w:p w:rsidR="004E6349" w:rsidRPr="009B71E9" w:rsidRDefault="004E6349" w:rsidP="004E634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9B71E9">
        <w:rPr>
          <w:rFonts w:eastAsia="Times New Roman"/>
          <w:i/>
          <w:iCs/>
          <w:sz w:val="24"/>
          <w:szCs w:val="24"/>
          <w:lang w:eastAsia="cs-CZ"/>
        </w:rPr>
        <w:t>Příklad:</w:t>
      </w:r>
      <w:r w:rsidRPr="009B71E9">
        <w:rPr>
          <w:rFonts w:eastAsia="Times New Roman"/>
          <w:i/>
          <w:iCs/>
          <w:sz w:val="24"/>
          <w:szCs w:val="24"/>
          <w:lang w:eastAsia="cs-CZ"/>
        </w:rPr>
        <w:br/>
      </w:r>
      <w:r w:rsidRPr="009B71E9">
        <w:rPr>
          <w:rFonts w:eastAsia="Times New Roman"/>
          <w:b/>
          <w:bCs/>
          <w:i/>
          <w:iCs/>
          <w:sz w:val="24"/>
          <w:szCs w:val="24"/>
          <w:lang w:eastAsia="cs-CZ"/>
        </w:rPr>
        <w:t xml:space="preserve">Dítě narozené 20. 4. 2013 - </w:t>
      </w:r>
      <w:r w:rsidRPr="009B71E9">
        <w:rPr>
          <w:rFonts w:eastAsia="Times New Roman"/>
          <w:i/>
          <w:iCs/>
          <w:sz w:val="24"/>
          <w:szCs w:val="24"/>
          <w:lang w:eastAsia="cs-CZ"/>
        </w:rPr>
        <w:t>v rozhodné době bude dítěti 4 roky a 134 dní</w:t>
      </w:r>
      <w:r w:rsidRPr="009B71E9">
        <w:rPr>
          <w:rFonts w:eastAsia="Times New Roman"/>
          <w:i/>
          <w:iCs/>
          <w:sz w:val="24"/>
          <w:szCs w:val="24"/>
          <w:lang w:eastAsia="cs-CZ"/>
        </w:rPr>
        <w:br/>
        <w:t>Celkem toto dítě získá za věk: 420 + 2,68 = 422,68 bodů</w:t>
      </w:r>
    </w:p>
    <w:p w:rsidR="004E6349" w:rsidRPr="009B71E9" w:rsidRDefault="004E6349" w:rsidP="004E634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9B71E9">
        <w:rPr>
          <w:rFonts w:eastAsia="Times New Roman"/>
          <w:sz w:val="24"/>
          <w:szCs w:val="24"/>
          <w:lang w:eastAsia="cs-CZ"/>
        </w:rPr>
        <w:t> </w:t>
      </w:r>
    </w:p>
    <w:p w:rsidR="004E6349" w:rsidRPr="009B71E9" w:rsidRDefault="004E6349" w:rsidP="004E634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9B71E9">
        <w:rPr>
          <w:rFonts w:eastAsia="Times New Roman"/>
          <w:b/>
          <w:bCs/>
          <w:sz w:val="24"/>
          <w:szCs w:val="24"/>
          <w:lang w:eastAsia="cs-CZ"/>
        </w:rPr>
        <w:t>Trvalý pobyt dítěte</w:t>
      </w:r>
    </w:p>
    <w:p w:rsidR="004E6349" w:rsidRPr="009B71E9" w:rsidRDefault="004E6349" w:rsidP="004E634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9B71E9">
        <w:rPr>
          <w:rFonts w:eastAsia="Times New Roman"/>
          <w:sz w:val="24"/>
          <w:szCs w:val="24"/>
          <w:lang w:eastAsia="cs-CZ"/>
        </w:rPr>
        <w:t xml:space="preserve">Toto kritérium sleduje pouze trvalý pobyt zapisovaného dítěte, nikoliv zákonných zástupců. Pobyt dítěte se vždy posuzuje </w:t>
      </w:r>
      <w:r w:rsidRPr="009B71E9">
        <w:rPr>
          <w:rFonts w:eastAsia="Times New Roman"/>
          <w:b/>
          <w:bCs/>
          <w:sz w:val="24"/>
          <w:szCs w:val="24"/>
          <w:lang w:eastAsia="cs-CZ"/>
        </w:rPr>
        <w:t>ke dni vydání rozhodnutí</w:t>
      </w:r>
      <w:r w:rsidRPr="009B71E9">
        <w:rPr>
          <w:rFonts w:eastAsia="Times New Roman"/>
          <w:sz w:val="24"/>
          <w:szCs w:val="24"/>
          <w:lang w:eastAsia="cs-CZ"/>
        </w:rPr>
        <w:t>.</w:t>
      </w:r>
    </w:p>
    <w:p w:rsidR="004E6349" w:rsidRPr="009B71E9" w:rsidRDefault="004E6349" w:rsidP="004E634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9B71E9">
        <w:rPr>
          <w:rFonts w:eastAsia="Times New Roman"/>
          <w:b/>
          <w:bCs/>
          <w:sz w:val="24"/>
          <w:szCs w:val="24"/>
          <w:lang w:eastAsia="cs-CZ"/>
        </w:rPr>
        <w:t>Sourozenec</w:t>
      </w:r>
    </w:p>
    <w:p w:rsidR="004E6349" w:rsidRPr="009B71E9" w:rsidRDefault="004E6349" w:rsidP="004E634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9B71E9">
        <w:rPr>
          <w:rFonts w:eastAsia="Times New Roman"/>
          <w:sz w:val="24"/>
          <w:szCs w:val="24"/>
          <w:lang w:eastAsia="cs-CZ"/>
        </w:rPr>
        <w:t>Body za sourozence budou započítány pouze v případě, že starší sourozenec bude školu, na kterou je podána přihláška o přijetí, navštěvovat i ve školním roce 2017/2018. </w:t>
      </w:r>
    </w:p>
    <w:p w:rsidR="004E6349" w:rsidRPr="009B71E9" w:rsidRDefault="004E6349" w:rsidP="004E6349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pict>
          <v:rect id="_x0000_i1025" style="width:0;height:1.5pt" o:hralign="center" o:hrstd="t" o:hr="t" fillcolor="gray" stroked="f"/>
        </w:pict>
      </w:r>
    </w:p>
    <w:p w:rsidR="004E6349" w:rsidRPr="009B71E9" w:rsidRDefault="004E6349" w:rsidP="004E634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9B71E9">
        <w:rPr>
          <w:rFonts w:eastAsia="Times New Roman"/>
          <w:sz w:val="24"/>
          <w:szCs w:val="24"/>
          <w:lang w:eastAsia="cs-CZ"/>
        </w:rPr>
        <w:t>Přijmout k předškolnímu vzdělávání lze v souladu s ustanovením § 34 zákona č. 561/2004 Sb., o předškolním, základním, středním, vyšším odborném a jiném vzdělávání, ve znění pozdějších předpisů (dále jen „školský zákon“), a ustanovením § 50 zákona č. 258/2000 Sb., o ochraně veřejného zdraví a o změně některých souvisejících zákonů, ve znění pozdějších předpisů, pouze dítě, které se podrobilo stanovenému </w:t>
      </w:r>
      <w:r w:rsidRPr="009B71E9">
        <w:rPr>
          <w:rFonts w:eastAsia="Times New Roman"/>
          <w:b/>
          <w:bCs/>
          <w:sz w:val="24"/>
          <w:szCs w:val="24"/>
          <w:lang w:eastAsia="cs-CZ"/>
        </w:rPr>
        <w:t>očkování</w:t>
      </w:r>
      <w:r w:rsidRPr="009B71E9">
        <w:rPr>
          <w:rFonts w:eastAsia="Times New Roman"/>
          <w:sz w:val="24"/>
          <w:szCs w:val="24"/>
          <w:lang w:eastAsia="cs-CZ"/>
        </w:rPr>
        <w:t>, má doklad, že je proti nákaze imunní, nebo se nemůže očkování podrobit pro trvalou kontraindikaci.</w:t>
      </w:r>
    </w:p>
    <w:p w:rsidR="004E6349" w:rsidRPr="009B71E9" w:rsidRDefault="004E6349" w:rsidP="004E634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9B71E9">
        <w:rPr>
          <w:rFonts w:eastAsia="Times New Roman"/>
          <w:sz w:val="24"/>
          <w:szCs w:val="24"/>
          <w:lang w:eastAsia="cs-CZ"/>
        </w:rPr>
        <w:t>V individuálních případech hodných zvláštního zřetele může ředitel mateřské školy rozhodnout o přijetí dítěte k předškolnímu vzdělávání bez ohledu na celkový počet bodů, které dítě v rámci elektronického zápisu na základě jednotlivých kritérií získalo. Za případ hodný zvláštního zřetele lze považovat zejména převzetí dítěte do pěstounské péče a podobně.</w:t>
      </w:r>
    </w:p>
    <w:p w:rsidR="004E6349" w:rsidRPr="009B71E9" w:rsidRDefault="004E6349" w:rsidP="004E634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9B71E9">
        <w:rPr>
          <w:rFonts w:eastAsia="Times New Roman"/>
          <w:b/>
          <w:bCs/>
          <w:sz w:val="24"/>
          <w:szCs w:val="24"/>
          <w:lang w:eastAsia="cs-CZ"/>
        </w:rPr>
        <w:t>Veškeré skutečnosti, které mají být zohledněny v rámci správního řízení při stanovení pořadí pro přijetí dítěte do mateřské školy, je třeba řediteli mateřské školy doložit tak, aby je mohl mít za prokázané.</w:t>
      </w:r>
    </w:p>
    <w:p w:rsidR="004E6349" w:rsidRPr="009B71E9" w:rsidRDefault="004E6349" w:rsidP="004E634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9B71E9">
        <w:rPr>
          <w:rFonts w:eastAsia="Times New Roman"/>
          <w:b/>
          <w:bCs/>
          <w:sz w:val="24"/>
          <w:szCs w:val="24"/>
          <w:lang w:eastAsia="cs-CZ"/>
        </w:rPr>
        <w:t>V souladu se školským zákonem rozhoduje o přijetí dítěte do mateřské školy ředitel mateřské školy.</w:t>
      </w:r>
    </w:p>
    <w:p w:rsidR="004E6349" w:rsidRPr="009B71E9" w:rsidRDefault="004E6349" w:rsidP="004E634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</w:p>
    <w:p w:rsidR="004E6349" w:rsidRDefault="004E6349" w:rsidP="004E6349"/>
    <w:p w:rsidR="0034668C" w:rsidRDefault="0034668C">
      <w:bookmarkStart w:id="0" w:name="_GoBack"/>
      <w:bookmarkEnd w:id="0"/>
    </w:p>
    <w:sectPr w:rsidR="00346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F0"/>
    <w:rsid w:val="0034668C"/>
    <w:rsid w:val="004E6349"/>
    <w:rsid w:val="00B6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3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3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3235</Characters>
  <Application>Microsoft Office Word</Application>
  <DocSecurity>0</DocSecurity>
  <Lines>26</Lines>
  <Paragraphs>7</Paragraphs>
  <ScaleCrop>false</ScaleCrop>
  <Company>Mateřská škola, Dětská, Liberec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Vacíková</dc:creator>
  <cp:keywords/>
  <dc:description/>
  <cp:lastModifiedBy>Jaroslava Vacíková</cp:lastModifiedBy>
  <cp:revision>2</cp:revision>
  <dcterms:created xsi:type="dcterms:W3CDTF">2017-02-16T08:45:00Z</dcterms:created>
  <dcterms:modified xsi:type="dcterms:W3CDTF">2017-02-16T08:45:00Z</dcterms:modified>
</cp:coreProperties>
</file>